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学期公共选修课</w:t>
      </w:r>
      <w:r>
        <w:rPr>
          <w:rFonts w:hint="eastAsia"/>
          <w:b/>
          <w:sz w:val="28"/>
          <w:szCs w:val="28"/>
          <w:lang w:eastAsia="zh-CN"/>
        </w:rPr>
        <w:t>（网络课程）</w:t>
      </w:r>
      <w:r>
        <w:rPr>
          <w:rFonts w:hint="eastAsia"/>
          <w:b/>
          <w:sz w:val="28"/>
          <w:szCs w:val="28"/>
        </w:rPr>
        <w:t>选课的通知</w:t>
      </w:r>
    </w:p>
    <w:p>
      <w:pPr>
        <w:spacing w:line="480" w:lineRule="auto"/>
        <w:rPr>
          <w:b/>
          <w:sz w:val="24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选课时间：</w:t>
      </w:r>
    </w:p>
    <w:p>
      <w:pPr>
        <w:spacing w:line="480" w:lineRule="auto"/>
        <w:ind w:firstLine="480" w:firstLineChars="200"/>
        <w:rPr>
          <w:rFonts w:hint="eastAsia"/>
          <w:color w:val="000000" w:themeColor="text1"/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21</w:t>
      </w:r>
      <w:r>
        <w:rPr>
          <w:sz w:val="24"/>
        </w:rPr>
        <w:t>-20</w:t>
      </w:r>
      <w:r>
        <w:rPr>
          <w:rFonts w:hint="eastAsia"/>
          <w:sz w:val="24"/>
        </w:rPr>
        <w:t>22学年第</w:t>
      </w: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学期</w:t>
      </w:r>
      <w:r>
        <w:rPr>
          <w:rFonts w:hint="eastAsia"/>
          <w:color w:val="000000" w:themeColor="text1"/>
          <w:sz w:val="24"/>
        </w:rPr>
        <w:t>公共选修课（</w:t>
      </w:r>
      <w:r>
        <w:rPr>
          <w:rFonts w:hint="eastAsia"/>
          <w:color w:val="000000" w:themeColor="text1"/>
          <w:sz w:val="24"/>
          <w:lang w:eastAsia="zh-CN"/>
        </w:rPr>
        <w:t>网络</w:t>
      </w:r>
      <w:r>
        <w:rPr>
          <w:rFonts w:hint="eastAsia"/>
          <w:color w:val="000000" w:themeColor="text1"/>
          <w:sz w:val="24"/>
        </w:rPr>
        <w:t>课程）</w:t>
      </w:r>
    </w:p>
    <w:p>
      <w:pPr>
        <w:spacing w:line="480" w:lineRule="auto"/>
        <w:ind w:firstLine="480" w:firstLineChars="200"/>
        <w:rPr>
          <w:rFonts w:hint="eastAsia"/>
          <w:b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  <w:lang w:eastAsia="zh-CN"/>
        </w:rPr>
        <w:t>在校生</w:t>
      </w:r>
      <w:r>
        <w:rPr>
          <w:rFonts w:hint="eastAsia"/>
          <w:color w:val="000000" w:themeColor="text1"/>
          <w:sz w:val="24"/>
        </w:rPr>
        <w:t>选课时间</w:t>
      </w:r>
      <w:r>
        <w:rPr>
          <w:rFonts w:hint="eastAsia"/>
          <w:color w:val="000000" w:themeColor="text1"/>
          <w:sz w:val="24"/>
          <w:lang w:eastAsia="zh-CN"/>
        </w:rPr>
        <w:t>：</w:t>
      </w:r>
      <w:r>
        <w:rPr>
          <w:rFonts w:hint="eastAsia"/>
          <w:b/>
          <w:color w:val="000000" w:themeColor="text1"/>
          <w:sz w:val="24"/>
        </w:rPr>
        <w:t>2021年</w:t>
      </w:r>
      <w:r>
        <w:rPr>
          <w:rFonts w:hint="eastAsia"/>
          <w:b/>
          <w:color w:val="000000" w:themeColor="text1"/>
          <w:sz w:val="24"/>
          <w:lang w:val="en-US" w:eastAsia="zh-CN"/>
        </w:rPr>
        <w:t>12</w:t>
      </w:r>
      <w:r>
        <w:rPr>
          <w:rFonts w:hint="eastAsia"/>
          <w:b/>
          <w:color w:val="000000" w:themeColor="text1"/>
          <w:sz w:val="24"/>
        </w:rPr>
        <w:t>月</w:t>
      </w:r>
      <w:r>
        <w:rPr>
          <w:rFonts w:hint="eastAsia"/>
          <w:b/>
          <w:color w:val="000000" w:themeColor="text1"/>
          <w:sz w:val="24"/>
          <w:lang w:val="en-US" w:eastAsia="zh-CN"/>
        </w:rPr>
        <w:t>27</w:t>
      </w:r>
      <w:r>
        <w:rPr>
          <w:rFonts w:hint="eastAsia"/>
          <w:b/>
          <w:color w:val="000000" w:themeColor="text1"/>
          <w:sz w:val="24"/>
        </w:rPr>
        <w:t>日</w:t>
      </w:r>
      <w:r>
        <w:rPr>
          <w:rFonts w:hint="eastAsia"/>
          <w:b/>
          <w:color w:val="000000" w:themeColor="text1"/>
          <w:sz w:val="24"/>
          <w:lang w:val="en-US" w:eastAsia="zh-CN"/>
        </w:rPr>
        <w:t>7:00</w:t>
      </w:r>
      <w:r>
        <w:rPr>
          <w:b/>
          <w:color w:val="000000" w:themeColor="text1"/>
          <w:sz w:val="24"/>
        </w:rPr>
        <w:t>—</w:t>
      </w:r>
      <w:r>
        <w:rPr>
          <w:rFonts w:hint="eastAsia"/>
          <w:b/>
          <w:color w:val="000000" w:themeColor="text1"/>
          <w:sz w:val="24"/>
          <w:lang w:val="en-US" w:eastAsia="zh-CN"/>
        </w:rPr>
        <w:t>2022年1</w:t>
      </w:r>
      <w:r>
        <w:rPr>
          <w:rFonts w:hint="eastAsia"/>
          <w:b/>
          <w:color w:val="000000" w:themeColor="text1"/>
          <w:sz w:val="24"/>
        </w:rPr>
        <w:t>月</w:t>
      </w:r>
      <w:r>
        <w:rPr>
          <w:rFonts w:hint="eastAsia"/>
          <w:b/>
          <w:color w:val="000000" w:themeColor="text1"/>
          <w:sz w:val="24"/>
          <w:lang w:val="en-US" w:eastAsia="zh-CN"/>
        </w:rPr>
        <w:t>16</w:t>
      </w:r>
      <w:r>
        <w:rPr>
          <w:rFonts w:hint="eastAsia"/>
          <w:b/>
          <w:color w:val="000000" w:themeColor="text1"/>
          <w:sz w:val="24"/>
        </w:rPr>
        <w:t>日</w:t>
      </w:r>
      <w:r>
        <w:rPr>
          <w:rFonts w:hint="eastAsia"/>
          <w:b/>
          <w:color w:val="000000" w:themeColor="text1"/>
          <w:sz w:val="24"/>
          <w:lang w:val="en-US" w:eastAsia="zh-CN"/>
        </w:rPr>
        <w:t>17:00</w:t>
      </w:r>
    </w:p>
    <w:p>
      <w:pPr>
        <w:spacing w:line="480" w:lineRule="auto"/>
        <w:ind w:firstLine="480" w:firstLineChars="200"/>
        <w:rPr>
          <w:rFonts w:hint="default"/>
          <w:b/>
          <w:color w:val="000000" w:themeColor="text1"/>
          <w:sz w:val="24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24"/>
          <w:lang w:val="en-US" w:eastAsia="zh-CN"/>
        </w:rPr>
        <w:t>实习生选课时间：</w:t>
      </w:r>
      <w:r>
        <w:rPr>
          <w:rFonts w:hint="eastAsia"/>
          <w:b/>
          <w:color w:val="000000" w:themeColor="text1"/>
          <w:sz w:val="24"/>
          <w:lang w:val="en-US" w:eastAsia="zh-CN"/>
        </w:rPr>
        <w:t>2022年1月6日7:00--1月16日17:00</w:t>
      </w:r>
    </w:p>
    <w:p>
      <w:pPr>
        <w:spacing w:line="480" w:lineRule="auto"/>
        <w:rPr>
          <w:rFonts w:hint="eastAsia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>
        <w:rPr>
          <w:rFonts w:hint="eastAsia"/>
          <w:b/>
          <w:color w:val="000000" w:themeColor="text1"/>
          <w:sz w:val="24"/>
          <w:highlight w:val="yellow"/>
          <w:lang w:eastAsia="zh-CN"/>
        </w:rPr>
        <w:t>选课只能在白天，晚上不能选课</w:t>
      </w:r>
      <w:r>
        <w:rPr>
          <w:rFonts w:hint="eastAsia"/>
          <w:b/>
          <w:color w:val="000000" w:themeColor="text1"/>
          <w:sz w:val="24"/>
          <w:highlight w:val="yellow"/>
          <w:lang w:val="en-US" w:eastAsia="zh-CN"/>
        </w:rPr>
        <w:t>，评教未完成的不能选课</w:t>
      </w:r>
      <w:r>
        <w:rPr>
          <w:rFonts w:hint="eastAsia"/>
          <w:b/>
          <w:color w:val="000000" w:themeColor="text1"/>
          <w:sz w:val="24"/>
          <w:highlight w:val="yellow"/>
          <w:lang w:eastAsia="zh-CN"/>
        </w:rPr>
        <w:t>。</w:t>
      </w:r>
      <w:r>
        <w:rPr>
          <w:rFonts w:hint="eastAsia"/>
          <w:b/>
          <w:color w:val="000000" w:themeColor="text1"/>
          <w:sz w:val="24"/>
        </w:rPr>
        <w:t xml:space="preserve">                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开课范围</w:t>
      </w:r>
      <w:r>
        <w:rPr>
          <w:b/>
          <w:sz w:val="24"/>
        </w:rPr>
        <w:t>:</w:t>
      </w:r>
    </w:p>
    <w:p>
      <w:pPr>
        <w:spacing w:line="360" w:lineRule="auto"/>
        <w:ind w:firstLine="480" w:firstLineChars="200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19、20、21级学生</w:t>
      </w:r>
      <w:r>
        <w:rPr>
          <w:rFonts w:hint="eastAsia"/>
          <w:sz w:val="24"/>
        </w:rPr>
        <w:t>根据2021-2022学年第</w:t>
      </w: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学期的开课计划，</w:t>
      </w:r>
      <w:r>
        <w:rPr>
          <w:rFonts w:hint="eastAsia"/>
          <w:sz w:val="24"/>
          <w:lang w:eastAsia="zh-CN"/>
        </w:rPr>
        <w:t>自行选课。</w:t>
      </w:r>
    </w:p>
    <w:p>
      <w:pPr>
        <w:spacing w:line="360" w:lineRule="auto"/>
        <w:ind w:firstLine="480" w:firstLineChars="200"/>
        <w:jc w:val="right"/>
        <w:rPr>
          <w:sz w:val="24"/>
        </w:rPr>
      </w:pP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开课时间：</w:t>
      </w:r>
    </w:p>
    <w:p>
      <w:pPr>
        <w:spacing w:line="480" w:lineRule="auto"/>
        <w:ind w:firstLine="480" w:firstLineChars="20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 w:val="0"/>
          <w:bCs/>
          <w:sz w:val="24"/>
          <w:lang w:eastAsia="zh-CN"/>
        </w:rPr>
        <w:t>开课时间另行通知。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青果系统选课操作步骤：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Cs w:val="21"/>
        </w:rPr>
        <w:t>学校首页-----教学管理（左上角）-------青果教务系统（</w:t>
      </w:r>
      <w:r>
        <w:rPr>
          <w:rFonts w:hint="eastAsia"/>
          <w:szCs w:val="21"/>
          <w:lang w:eastAsia="zh-CN"/>
        </w:rPr>
        <w:t>左</w:t>
      </w:r>
      <w:r>
        <w:rPr>
          <w:rFonts w:hint="eastAsia"/>
          <w:szCs w:val="21"/>
        </w:rPr>
        <w:t>下角）----点开进入登录界面（用</w:t>
      </w:r>
      <w:r>
        <w:rPr>
          <w:rFonts w:hint="eastAsia"/>
          <w:b/>
          <w:color w:val="FF0000"/>
          <w:szCs w:val="21"/>
        </w:rPr>
        <w:t>学号</w:t>
      </w:r>
      <w:r>
        <w:rPr>
          <w:rFonts w:hint="eastAsia"/>
          <w:szCs w:val="21"/>
        </w:rPr>
        <w:t>登陆，初始密码为</w:t>
      </w:r>
      <w:r>
        <w:rPr>
          <w:rFonts w:hint="eastAsia"/>
          <w:b/>
          <w:color w:val="FF0000"/>
          <w:szCs w:val="21"/>
        </w:rPr>
        <w:t>身份证后6位）</w:t>
      </w:r>
      <w:r>
        <w:rPr>
          <w:rFonts w:hint="eastAsia"/>
          <w:szCs w:val="21"/>
        </w:rPr>
        <w:t>。如密码忘记请咨询</w:t>
      </w:r>
      <w:r>
        <w:rPr>
          <w:rFonts w:hint="eastAsia"/>
          <w:b/>
          <w:color w:val="FF0000"/>
          <w:szCs w:val="21"/>
        </w:rPr>
        <w:t>各自学院的教务</w:t>
      </w:r>
      <w:r>
        <w:rPr>
          <w:rFonts w:hint="eastAsia"/>
          <w:szCs w:val="21"/>
        </w:rPr>
        <w:t>。</w:t>
      </w:r>
    </w:p>
    <w:p>
      <w:pPr>
        <w:spacing w:line="48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进入青果教务系统后</w:t>
      </w:r>
    </w:p>
    <w:p>
      <w:pPr>
        <w:spacing w:line="360" w:lineRule="auto"/>
        <w:ind w:left="120" w:leftChars="57" w:firstLine="360" w:firstLineChars="15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在左侧选择“网上选课”，</w:t>
      </w:r>
      <w:r>
        <w:rPr>
          <w:rFonts w:hint="eastAsia"/>
          <w:sz w:val="24"/>
          <w:lang w:eastAsia="zh-CN"/>
        </w:rPr>
        <w:t>网络公选课在</w:t>
      </w:r>
      <w:r>
        <w:rPr>
          <w:rFonts w:hint="eastAsia"/>
          <w:sz w:val="24"/>
          <w:highlight w:val="yellow"/>
          <w:lang w:eastAsia="zh-CN"/>
        </w:rPr>
        <w:t>“预选”</w:t>
      </w:r>
      <w:r>
        <w:rPr>
          <w:rFonts w:hint="eastAsia"/>
          <w:sz w:val="24"/>
          <w:lang w:eastAsia="zh-CN"/>
        </w:rPr>
        <w:t>中进行选择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在右边页面的课程范围选择“主修（公共任选）”，然后点“检索”，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选择完课程后点击“提交”</w:t>
      </w:r>
    </w:p>
    <w:p>
      <w:pPr>
        <w:tabs>
          <w:tab w:val="right" w:pos="1026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在左侧选择“网上选课”并查看</w:t>
      </w:r>
      <w:r>
        <w:rPr>
          <w:rFonts w:hint="eastAsia"/>
          <w:sz w:val="24"/>
          <w:highlight w:val="yellow"/>
          <w:lang w:eastAsia="zh-CN"/>
        </w:rPr>
        <w:t>“预选结果”</w:t>
      </w:r>
      <w:r>
        <w:rPr>
          <w:rFonts w:hint="eastAsia"/>
          <w:sz w:val="24"/>
        </w:rPr>
        <w:t>以确认。</w:t>
      </w:r>
    </w:p>
    <w:p>
      <w:pPr>
        <w:tabs>
          <w:tab w:val="right" w:pos="10260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>
      <w:pPr>
        <w:spacing w:line="480" w:lineRule="auto"/>
        <w:rPr>
          <w:rFonts w:hint="eastAsia"/>
          <w:b/>
          <w:sz w:val="24"/>
          <w:lang w:eastAsia="zh-CN"/>
        </w:rPr>
      </w:pPr>
    </w:p>
    <w:p>
      <w:pPr>
        <w:spacing w:line="480" w:lineRule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具体课程见附件。</w:t>
      </w:r>
    </w:p>
    <w:p>
      <w:pPr>
        <w:spacing w:line="480" w:lineRule="auto"/>
        <w:rPr>
          <w:rFonts w:hint="eastAsia"/>
          <w:b/>
          <w:sz w:val="24"/>
        </w:rPr>
      </w:pPr>
    </w:p>
    <w:p>
      <w:pPr>
        <w:spacing w:line="480" w:lineRule="auto"/>
        <w:rPr>
          <w:rFonts w:hint="eastAsia"/>
          <w:b/>
          <w:sz w:val="24"/>
        </w:rPr>
      </w:pPr>
    </w:p>
    <w:p>
      <w:pPr>
        <w:spacing w:line="480" w:lineRule="auto"/>
        <w:rPr>
          <w:rFonts w:hint="eastAsia"/>
          <w:b/>
          <w:sz w:val="24"/>
        </w:rPr>
      </w:pPr>
    </w:p>
    <w:p>
      <w:pPr>
        <w:spacing w:line="480" w:lineRule="auto"/>
        <w:rPr>
          <w:rFonts w:hint="eastAsia"/>
          <w:b/>
          <w:sz w:val="24"/>
        </w:rPr>
      </w:pPr>
    </w:p>
    <w:p>
      <w:pPr>
        <w:rPr>
          <w:sz w:val="24"/>
        </w:rPr>
      </w:pPr>
    </w:p>
    <w:p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附件</w:t>
      </w:r>
      <w:r>
        <w:rPr>
          <w:rFonts w:hint="eastAsia"/>
          <w:b/>
          <w:sz w:val="24"/>
          <w:lang w:val="en-US" w:eastAsia="zh-CN"/>
        </w:rPr>
        <w:t>:</w:t>
      </w:r>
    </w:p>
    <w:tbl>
      <w:tblPr>
        <w:tblStyle w:val="5"/>
        <w:tblW w:w="94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057"/>
        <w:gridCol w:w="1229"/>
        <w:gridCol w:w="731"/>
        <w:gridCol w:w="1221"/>
        <w:gridCol w:w="1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2021-2022学年第二学期公共选修课（网络课程）安排表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人工智能与信息社会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生命智能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星海求知：天文学的奥秘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微生物与人类健康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智慧海洋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生态文明--撑起美丽中国梦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数学的思维方式与创新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生命科学与人类文明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移动互联网时代的信息安全与防护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家园的治理：环境科学概论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突发事件及自救互救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中华诗词之美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探寻中国茶：一片树叶的传奇之旅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国学智慧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数字影视编导与制作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影响力从语言开始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海上丝绸之路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红色旅游与文化传承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对话大国工匠 致敬劳动模范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书法鉴赏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漫画艺术欣赏与创作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美术概论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中国古建筑欣赏与设计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美育类</w:t>
            </w:r>
          </w:p>
        </w:tc>
      </w:tr>
    </w:tbl>
    <w:p>
      <w:pPr>
        <w:tabs>
          <w:tab w:val="left" w:pos="4350"/>
        </w:tabs>
        <w:rPr>
          <w:sz w:val="24"/>
        </w:rPr>
      </w:pPr>
    </w:p>
    <w:sectPr>
      <w:pgSz w:w="11906" w:h="16838"/>
      <w:pgMar w:top="468" w:right="746" w:bottom="312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2157F9"/>
    <w:rsid w:val="000107A8"/>
    <w:rsid w:val="00017986"/>
    <w:rsid w:val="0002040A"/>
    <w:rsid w:val="000316E6"/>
    <w:rsid w:val="00041813"/>
    <w:rsid w:val="00043518"/>
    <w:rsid w:val="000530A4"/>
    <w:rsid w:val="00056401"/>
    <w:rsid w:val="0006605E"/>
    <w:rsid w:val="00067F43"/>
    <w:rsid w:val="0009386E"/>
    <w:rsid w:val="000A0115"/>
    <w:rsid w:val="000A1171"/>
    <w:rsid w:val="000A11E9"/>
    <w:rsid w:val="000A506F"/>
    <w:rsid w:val="000A6689"/>
    <w:rsid w:val="000B155A"/>
    <w:rsid w:val="000B1DC0"/>
    <w:rsid w:val="000C0724"/>
    <w:rsid w:val="000C4182"/>
    <w:rsid w:val="000C7BE5"/>
    <w:rsid w:val="000D2C60"/>
    <w:rsid w:val="000D7958"/>
    <w:rsid w:val="000E0A86"/>
    <w:rsid w:val="000E2351"/>
    <w:rsid w:val="000F0304"/>
    <w:rsid w:val="00116684"/>
    <w:rsid w:val="001356F7"/>
    <w:rsid w:val="0013629A"/>
    <w:rsid w:val="001434E0"/>
    <w:rsid w:val="00160E21"/>
    <w:rsid w:val="00161725"/>
    <w:rsid w:val="001630A0"/>
    <w:rsid w:val="0016460E"/>
    <w:rsid w:val="001653C2"/>
    <w:rsid w:val="0017176B"/>
    <w:rsid w:val="00183D6B"/>
    <w:rsid w:val="00191892"/>
    <w:rsid w:val="001B201F"/>
    <w:rsid w:val="001C78D2"/>
    <w:rsid w:val="001E7EB5"/>
    <w:rsid w:val="001F7451"/>
    <w:rsid w:val="00210EA9"/>
    <w:rsid w:val="002239B5"/>
    <w:rsid w:val="00230546"/>
    <w:rsid w:val="00231A67"/>
    <w:rsid w:val="00233BD6"/>
    <w:rsid w:val="00236B40"/>
    <w:rsid w:val="00240C85"/>
    <w:rsid w:val="00242D4F"/>
    <w:rsid w:val="00243D3B"/>
    <w:rsid w:val="002626AC"/>
    <w:rsid w:val="00273341"/>
    <w:rsid w:val="0027722A"/>
    <w:rsid w:val="00280A28"/>
    <w:rsid w:val="002910F4"/>
    <w:rsid w:val="00295AE8"/>
    <w:rsid w:val="002A6801"/>
    <w:rsid w:val="002B0F5C"/>
    <w:rsid w:val="002C06E7"/>
    <w:rsid w:val="002C14B2"/>
    <w:rsid w:val="002C2290"/>
    <w:rsid w:val="002D1DD1"/>
    <w:rsid w:val="002D3909"/>
    <w:rsid w:val="002E6D12"/>
    <w:rsid w:val="00302AB9"/>
    <w:rsid w:val="00325A6A"/>
    <w:rsid w:val="00330039"/>
    <w:rsid w:val="003317B1"/>
    <w:rsid w:val="00336DF1"/>
    <w:rsid w:val="00336FD2"/>
    <w:rsid w:val="00360D53"/>
    <w:rsid w:val="00363AAB"/>
    <w:rsid w:val="00364E26"/>
    <w:rsid w:val="00370C9B"/>
    <w:rsid w:val="003765B9"/>
    <w:rsid w:val="003767F6"/>
    <w:rsid w:val="00376849"/>
    <w:rsid w:val="00380212"/>
    <w:rsid w:val="003973E5"/>
    <w:rsid w:val="003A02F9"/>
    <w:rsid w:val="003B0951"/>
    <w:rsid w:val="003B4F79"/>
    <w:rsid w:val="003B611E"/>
    <w:rsid w:val="003C0C3C"/>
    <w:rsid w:val="003C5A42"/>
    <w:rsid w:val="003D25A4"/>
    <w:rsid w:val="003D34AE"/>
    <w:rsid w:val="003D530F"/>
    <w:rsid w:val="003D62CB"/>
    <w:rsid w:val="003E6532"/>
    <w:rsid w:val="00414867"/>
    <w:rsid w:val="00417512"/>
    <w:rsid w:val="00427914"/>
    <w:rsid w:val="004339B7"/>
    <w:rsid w:val="00435C0B"/>
    <w:rsid w:val="00437920"/>
    <w:rsid w:val="00446106"/>
    <w:rsid w:val="00480A8D"/>
    <w:rsid w:val="00486CC2"/>
    <w:rsid w:val="00487F4C"/>
    <w:rsid w:val="00490B61"/>
    <w:rsid w:val="004A534E"/>
    <w:rsid w:val="004B475F"/>
    <w:rsid w:val="004B489C"/>
    <w:rsid w:val="004B7B8B"/>
    <w:rsid w:val="004C09D5"/>
    <w:rsid w:val="004D202F"/>
    <w:rsid w:val="004D39F5"/>
    <w:rsid w:val="004D70F9"/>
    <w:rsid w:val="004F0F31"/>
    <w:rsid w:val="004F2B4B"/>
    <w:rsid w:val="00502B08"/>
    <w:rsid w:val="0050644A"/>
    <w:rsid w:val="00506871"/>
    <w:rsid w:val="005105B1"/>
    <w:rsid w:val="00510708"/>
    <w:rsid w:val="00517CFF"/>
    <w:rsid w:val="005241AB"/>
    <w:rsid w:val="0053273D"/>
    <w:rsid w:val="00532AE0"/>
    <w:rsid w:val="00533D90"/>
    <w:rsid w:val="00543C14"/>
    <w:rsid w:val="00551754"/>
    <w:rsid w:val="00557CEC"/>
    <w:rsid w:val="00563EDB"/>
    <w:rsid w:val="0056548F"/>
    <w:rsid w:val="005756D6"/>
    <w:rsid w:val="005774C0"/>
    <w:rsid w:val="00581455"/>
    <w:rsid w:val="00584BA3"/>
    <w:rsid w:val="005861A9"/>
    <w:rsid w:val="00590E78"/>
    <w:rsid w:val="0059148D"/>
    <w:rsid w:val="00592963"/>
    <w:rsid w:val="00596EAC"/>
    <w:rsid w:val="005970E3"/>
    <w:rsid w:val="005A6B31"/>
    <w:rsid w:val="005B7DF7"/>
    <w:rsid w:val="005C31FE"/>
    <w:rsid w:val="005C4A55"/>
    <w:rsid w:val="005F0A7E"/>
    <w:rsid w:val="005F7018"/>
    <w:rsid w:val="006056A2"/>
    <w:rsid w:val="00613FF9"/>
    <w:rsid w:val="00660A92"/>
    <w:rsid w:val="0067038F"/>
    <w:rsid w:val="006704A0"/>
    <w:rsid w:val="00672540"/>
    <w:rsid w:val="0068786D"/>
    <w:rsid w:val="00692E76"/>
    <w:rsid w:val="0069690B"/>
    <w:rsid w:val="006A0DD7"/>
    <w:rsid w:val="006A14E6"/>
    <w:rsid w:val="006B0396"/>
    <w:rsid w:val="006B56FE"/>
    <w:rsid w:val="006C1368"/>
    <w:rsid w:val="006C1550"/>
    <w:rsid w:val="006D4074"/>
    <w:rsid w:val="006D6A8D"/>
    <w:rsid w:val="006E1B4D"/>
    <w:rsid w:val="006F6155"/>
    <w:rsid w:val="00704BAD"/>
    <w:rsid w:val="00715266"/>
    <w:rsid w:val="00717D54"/>
    <w:rsid w:val="00736041"/>
    <w:rsid w:val="00736560"/>
    <w:rsid w:val="00740BC9"/>
    <w:rsid w:val="0075326A"/>
    <w:rsid w:val="007569CF"/>
    <w:rsid w:val="0076068B"/>
    <w:rsid w:val="007721D7"/>
    <w:rsid w:val="00782A53"/>
    <w:rsid w:val="007867A2"/>
    <w:rsid w:val="007A5715"/>
    <w:rsid w:val="007B0063"/>
    <w:rsid w:val="007B4A8B"/>
    <w:rsid w:val="007D404E"/>
    <w:rsid w:val="007F4C99"/>
    <w:rsid w:val="0080006B"/>
    <w:rsid w:val="00802921"/>
    <w:rsid w:val="00804429"/>
    <w:rsid w:val="008053B1"/>
    <w:rsid w:val="00815A7F"/>
    <w:rsid w:val="00821DB3"/>
    <w:rsid w:val="00845E3F"/>
    <w:rsid w:val="00847E62"/>
    <w:rsid w:val="00852D97"/>
    <w:rsid w:val="00862FFD"/>
    <w:rsid w:val="00865CE8"/>
    <w:rsid w:val="0086649A"/>
    <w:rsid w:val="00880C6C"/>
    <w:rsid w:val="00897BCF"/>
    <w:rsid w:val="008B2447"/>
    <w:rsid w:val="008D7593"/>
    <w:rsid w:val="008E0204"/>
    <w:rsid w:val="008E0802"/>
    <w:rsid w:val="008E283D"/>
    <w:rsid w:val="008F1732"/>
    <w:rsid w:val="008F5495"/>
    <w:rsid w:val="009004C8"/>
    <w:rsid w:val="00902597"/>
    <w:rsid w:val="00902DEB"/>
    <w:rsid w:val="00905780"/>
    <w:rsid w:val="0090596F"/>
    <w:rsid w:val="009103D9"/>
    <w:rsid w:val="009141D4"/>
    <w:rsid w:val="00915D0D"/>
    <w:rsid w:val="00924CB8"/>
    <w:rsid w:val="00926040"/>
    <w:rsid w:val="00933807"/>
    <w:rsid w:val="009546E8"/>
    <w:rsid w:val="00955492"/>
    <w:rsid w:val="0096014B"/>
    <w:rsid w:val="00971FDC"/>
    <w:rsid w:val="009B38FB"/>
    <w:rsid w:val="009C09F2"/>
    <w:rsid w:val="009E449D"/>
    <w:rsid w:val="009E61B5"/>
    <w:rsid w:val="009F14AE"/>
    <w:rsid w:val="009F3583"/>
    <w:rsid w:val="009F44F3"/>
    <w:rsid w:val="00A00F65"/>
    <w:rsid w:val="00A036F2"/>
    <w:rsid w:val="00A14192"/>
    <w:rsid w:val="00A16BDA"/>
    <w:rsid w:val="00A31ADA"/>
    <w:rsid w:val="00A321CE"/>
    <w:rsid w:val="00A33855"/>
    <w:rsid w:val="00A34D3C"/>
    <w:rsid w:val="00A35329"/>
    <w:rsid w:val="00A37BF7"/>
    <w:rsid w:val="00A47420"/>
    <w:rsid w:val="00A53951"/>
    <w:rsid w:val="00A646B4"/>
    <w:rsid w:val="00A706AF"/>
    <w:rsid w:val="00A73EDB"/>
    <w:rsid w:val="00A75295"/>
    <w:rsid w:val="00A830B6"/>
    <w:rsid w:val="00A915E4"/>
    <w:rsid w:val="00A94432"/>
    <w:rsid w:val="00AB36D1"/>
    <w:rsid w:val="00AB6B30"/>
    <w:rsid w:val="00AD052D"/>
    <w:rsid w:val="00AD2E95"/>
    <w:rsid w:val="00AE33B6"/>
    <w:rsid w:val="00AE6CEB"/>
    <w:rsid w:val="00B1756E"/>
    <w:rsid w:val="00B22BC0"/>
    <w:rsid w:val="00B25DDC"/>
    <w:rsid w:val="00B35283"/>
    <w:rsid w:val="00B47C0E"/>
    <w:rsid w:val="00B52EF6"/>
    <w:rsid w:val="00B62BB2"/>
    <w:rsid w:val="00B66FE6"/>
    <w:rsid w:val="00B7051A"/>
    <w:rsid w:val="00B71735"/>
    <w:rsid w:val="00B75269"/>
    <w:rsid w:val="00B777A6"/>
    <w:rsid w:val="00B843E9"/>
    <w:rsid w:val="00BA0B8B"/>
    <w:rsid w:val="00BC5AE5"/>
    <w:rsid w:val="00BD604A"/>
    <w:rsid w:val="00BF32F7"/>
    <w:rsid w:val="00BF4F63"/>
    <w:rsid w:val="00C00A8C"/>
    <w:rsid w:val="00C05474"/>
    <w:rsid w:val="00C100FF"/>
    <w:rsid w:val="00C1571A"/>
    <w:rsid w:val="00C16980"/>
    <w:rsid w:val="00C370E5"/>
    <w:rsid w:val="00C567EB"/>
    <w:rsid w:val="00C579CB"/>
    <w:rsid w:val="00C60659"/>
    <w:rsid w:val="00C60978"/>
    <w:rsid w:val="00C6125C"/>
    <w:rsid w:val="00C83459"/>
    <w:rsid w:val="00C8411B"/>
    <w:rsid w:val="00C84393"/>
    <w:rsid w:val="00C86FF6"/>
    <w:rsid w:val="00C92490"/>
    <w:rsid w:val="00C95460"/>
    <w:rsid w:val="00C954A0"/>
    <w:rsid w:val="00C97DBA"/>
    <w:rsid w:val="00CA0997"/>
    <w:rsid w:val="00CA53C8"/>
    <w:rsid w:val="00CA6743"/>
    <w:rsid w:val="00CA7094"/>
    <w:rsid w:val="00CB1D76"/>
    <w:rsid w:val="00CB5700"/>
    <w:rsid w:val="00CC12DB"/>
    <w:rsid w:val="00CC2D14"/>
    <w:rsid w:val="00CD116F"/>
    <w:rsid w:val="00CF220E"/>
    <w:rsid w:val="00D00252"/>
    <w:rsid w:val="00D01B0D"/>
    <w:rsid w:val="00D06F68"/>
    <w:rsid w:val="00D154F5"/>
    <w:rsid w:val="00D16DB1"/>
    <w:rsid w:val="00D24514"/>
    <w:rsid w:val="00D257A1"/>
    <w:rsid w:val="00D26FA6"/>
    <w:rsid w:val="00D302F2"/>
    <w:rsid w:val="00D33AC9"/>
    <w:rsid w:val="00D370D8"/>
    <w:rsid w:val="00D42292"/>
    <w:rsid w:val="00D4707E"/>
    <w:rsid w:val="00D53949"/>
    <w:rsid w:val="00D55996"/>
    <w:rsid w:val="00D92E4C"/>
    <w:rsid w:val="00D941A0"/>
    <w:rsid w:val="00D97CD9"/>
    <w:rsid w:val="00DB7653"/>
    <w:rsid w:val="00DC34FE"/>
    <w:rsid w:val="00DC44EA"/>
    <w:rsid w:val="00DC7B87"/>
    <w:rsid w:val="00DD6180"/>
    <w:rsid w:val="00DD69C2"/>
    <w:rsid w:val="00DF7666"/>
    <w:rsid w:val="00E00172"/>
    <w:rsid w:val="00E00994"/>
    <w:rsid w:val="00E13078"/>
    <w:rsid w:val="00E1697C"/>
    <w:rsid w:val="00E208B5"/>
    <w:rsid w:val="00E269C7"/>
    <w:rsid w:val="00E26A68"/>
    <w:rsid w:val="00E424D9"/>
    <w:rsid w:val="00E4294C"/>
    <w:rsid w:val="00E42ACC"/>
    <w:rsid w:val="00E66E84"/>
    <w:rsid w:val="00E81D3E"/>
    <w:rsid w:val="00EB6634"/>
    <w:rsid w:val="00EC399B"/>
    <w:rsid w:val="00EC5152"/>
    <w:rsid w:val="00EC6044"/>
    <w:rsid w:val="00EC6DB9"/>
    <w:rsid w:val="00ED3BE9"/>
    <w:rsid w:val="00ED6113"/>
    <w:rsid w:val="00ED7DB9"/>
    <w:rsid w:val="00F125C4"/>
    <w:rsid w:val="00F229B0"/>
    <w:rsid w:val="00F26511"/>
    <w:rsid w:val="00F303D6"/>
    <w:rsid w:val="00F31625"/>
    <w:rsid w:val="00F36036"/>
    <w:rsid w:val="00F52D9D"/>
    <w:rsid w:val="00F53A0E"/>
    <w:rsid w:val="00F632C4"/>
    <w:rsid w:val="00F75638"/>
    <w:rsid w:val="00F814A5"/>
    <w:rsid w:val="00F82690"/>
    <w:rsid w:val="00F83523"/>
    <w:rsid w:val="00F8563D"/>
    <w:rsid w:val="00F87BE7"/>
    <w:rsid w:val="00F92AAC"/>
    <w:rsid w:val="00FA0C8A"/>
    <w:rsid w:val="00FA4526"/>
    <w:rsid w:val="00FA7401"/>
    <w:rsid w:val="00FB7AF5"/>
    <w:rsid w:val="00FC3FEE"/>
    <w:rsid w:val="00FD431B"/>
    <w:rsid w:val="00FF09F8"/>
    <w:rsid w:val="00FF2FEB"/>
    <w:rsid w:val="021C040A"/>
    <w:rsid w:val="03355788"/>
    <w:rsid w:val="04064590"/>
    <w:rsid w:val="04437849"/>
    <w:rsid w:val="04485307"/>
    <w:rsid w:val="06005064"/>
    <w:rsid w:val="06463C60"/>
    <w:rsid w:val="06915EEF"/>
    <w:rsid w:val="06BC03BC"/>
    <w:rsid w:val="06D66F00"/>
    <w:rsid w:val="084E21B0"/>
    <w:rsid w:val="08AC3B0F"/>
    <w:rsid w:val="095106ED"/>
    <w:rsid w:val="09C242CC"/>
    <w:rsid w:val="0A071D8E"/>
    <w:rsid w:val="0A2157F9"/>
    <w:rsid w:val="0AD275FE"/>
    <w:rsid w:val="0B9B3DD8"/>
    <w:rsid w:val="0BD2113F"/>
    <w:rsid w:val="0BF06179"/>
    <w:rsid w:val="0D503865"/>
    <w:rsid w:val="0F1F29A3"/>
    <w:rsid w:val="0FF340A6"/>
    <w:rsid w:val="107C3397"/>
    <w:rsid w:val="112B1842"/>
    <w:rsid w:val="121D310F"/>
    <w:rsid w:val="14696E1B"/>
    <w:rsid w:val="14A40B35"/>
    <w:rsid w:val="14BD5AFA"/>
    <w:rsid w:val="15B74F20"/>
    <w:rsid w:val="15F0450F"/>
    <w:rsid w:val="1755520D"/>
    <w:rsid w:val="17FF0024"/>
    <w:rsid w:val="18BC034F"/>
    <w:rsid w:val="18CB0093"/>
    <w:rsid w:val="190F49DA"/>
    <w:rsid w:val="1A842061"/>
    <w:rsid w:val="1BA33708"/>
    <w:rsid w:val="1BB37CFC"/>
    <w:rsid w:val="1C852AE3"/>
    <w:rsid w:val="1CE97067"/>
    <w:rsid w:val="20185DB8"/>
    <w:rsid w:val="21540212"/>
    <w:rsid w:val="21B24EF2"/>
    <w:rsid w:val="23723A31"/>
    <w:rsid w:val="244930EC"/>
    <w:rsid w:val="25106128"/>
    <w:rsid w:val="252011FE"/>
    <w:rsid w:val="26AC61EC"/>
    <w:rsid w:val="27F31805"/>
    <w:rsid w:val="28550C73"/>
    <w:rsid w:val="2A097515"/>
    <w:rsid w:val="2A345B45"/>
    <w:rsid w:val="2A533EFD"/>
    <w:rsid w:val="2AE51490"/>
    <w:rsid w:val="2BA85FE0"/>
    <w:rsid w:val="2C4B0CDF"/>
    <w:rsid w:val="2CAD1FDA"/>
    <w:rsid w:val="2D0206D6"/>
    <w:rsid w:val="2DCA3A10"/>
    <w:rsid w:val="2E07797C"/>
    <w:rsid w:val="2E8C19DD"/>
    <w:rsid w:val="2EE74EAB"/>
    <w:rsid w:val="2FA801E2"/>
    <w:rsid w:val="2FF77E1D"/>
    <w:rsid w:val="31C106DC"/>
    <w:rsid w:val="320D367F"/>
    <w:rsid w:val="33C9125F"/>
    <w:rsid w:val="34E775C9"/>
    <w:rsid w:val="359D19C0"/>
    <w:rsid w:val="35DB68F7"/>
    <w:rsid w:val="36777202"/>
    <w:rsid w:val="374D5C12"/>
    <w:rsid w:val="379E0E91"/>
    <w:rsid w:val="388F09AF"/>
    <w:rsid w:val="39372B19"/>
    <w:rsid w:val="39B53E9E"/>
    <w:rsid w:val="3A844D1F"/>
    <w:rsid w:val="3AAA573C"/>
    <w:rsid w:val="3ACB3C58"/>
    <w:rsid w:val="3AE20F17"/>
    <w:rsid w:val="3CF827E9"/>
    <w:rsid w:val="3DC03DAD"/>
    <w:rsid w:val="3F582075"/>
    <w:rsid w:val="41304AB8"/>
    <w:rsid w:val="41C34AAB"/>
    <w:rsid w:val="42355F45"/>
    <w:rsid w:val="428E479F"/>
    <w:rsid w:val="430F0354"/>
    <w:rsid w:val="444651C9"/>
    <w:rsid w:val="44CA153C"/>
    <w:rsid w:val="45424DFD"/>
    <w:rsid w:val="457F41F7"/>
    <w:rsid w:val="462B60F8"/>
    <w:rsid w:val="47081029"/>
    <w:rsid w:val="482737CF"/>
    <w:rsid w:val="488750ED"/>
    <w:rsid w:val="493C27B9"/>
    <w:rsid w:val="4AA76D47"/>
    <w:rsid w:val="4B680AFA"/>
    <w:rsid w:val="4C1619F8"/>
    <w:rsid w:val="4C541E08"/>
    <w:rsid w:val="4C822FB0"/>
    <w:rsid w:val="4CBE1C6C"/>
    <w:rsid w:val="4CC36081"/>
    <w:rsid w:val="4D17061B"/>
    <w:rsid w:val="4D6333D0"/>
    <w:rsid w:val="4E2F658B"/>
    <w:rsid w:val="4E4E0B63"/>
    <w:rsid w:val="4E5C219E"/>
    <w:rsid w:val="4E8412CD"/>
    <w:rsid w:val="4EE94AD5"/>
    <w:rsid w:val="4EFC0FBC"/>
    <w:rsid w:val="4F8B3A4F"/>
    <w:rsid w:val="5075435B"/>
    <w:rsid w:val="516C7849"/>
    <w:rsid w:val="51B77443"/>
    <w:rsid w:val="51BF59E9"/>
    <w:rsid w:val="51C26B57"/>
    <w:rsid w:val="531F4D9C"/>
    <w:rsid w:val="53870070"/>
    <w:rsid w:val="553011A1"/>
    <w:rsid w:val="56DD0E60"/>
    <w:rsid w:val="574D4AF1"/>
    <w:rsid w:val="57D55B34"/>
    <w:rsid w:val="597D43A5"/>
    <w:rsid w:val="599022F3"/>
    <w:rsid w:val="5ED94BE1"/>
    <w:rsid w:val="5F6035B4"/>
    <w:rsid w:val="61821CB3"/>
    <w:rsid w:val="624818CF"/>
    <w:rsid w:val="649C4CF9"/>
    <w:rsid w:val="6517549F"/>
    <w:rsid w:val="661F7B8C"/>
    <w:rsid w:val="667A5A6B"/>
    <w:rsid w:val="696D07FF"/>
    <w:rsid w:val="69E2608F"/>
    <w:rsid w:val="6A2B6760"/>
    <w:rsid w:val="6BB6748C"/>
    <w:rsid w:val="6C594727"/>
    <w:rsid w:val="6E0971B0"/>
    <w:rsid w:val="6F1A74A9"/>
    <w:rsid w:val="6FC2253A"/>
    <w:rsid w:val="6FED11A5"/>
    <w:rsid w:val="70C07CAE"/>
    <w:rsid w:val="711267F1"/>
    <w:rsid w:val="71C0102C"/>
    <w:rsid w:val="71D5449B"/>
    <w:rsid w:val="71E51C44"/>
    <w:rsid w:val="72A954D4"/>
    <w:rsid w:val="7419737A"/>
    <w:rsid w:val="74DD1CC5"/>
    <w:rsid w:val="7516710C"/>
    <w:rsid w:val="75595CFC"/>
    <w:rsid w:val="75745F2B"/>
    <w:rsid w:val="759C7EB6"/>
    <w:rsid w:val="759F590D"/>
    <w:rsid w:val="76C619BE"/>
    <w:rsid w:val="770339E9"/>
    <w:rsid w:val="77B918B9"/>
    <w:rsid w:val="785D4E92"/>
    <w:rsid w:val="78993B84"/>
    <w:rsid w:val="79B87FAA"/>
    <w:rsid w:val="7B9F4FB4"/>
    <w:rsid w:val="7C262D06"/>
    <w:rsid w:val="7E4008A2"/>
    <w:rsid w:val="7F0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4AC00-7DB2-4465-97C6-39FC8EEF6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2572</Characters>
  <Lines>21</Lines>
  <Paragraphs>6</Paragraphs>
  <TotalTime>24</TotalTime>
  <ScaleCrop>false</ScaleCrop>
  <LinksUpToDate>false</LinksUpToDate>
  <CharactersWithSpaces>3017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2017-06-28T04:31:00Z</dcterms:created>
  <dc:creator>HP01</dc:creator>
  <cp:lastModifiedBy>Administrator</cp:lastModifiedBy>
  <cp:lastPrinted>2018-06-27T02:44:00Z</cp:lastPrinted>
  <dcterms:modified xsi:type="dcterms:W3CDTF">2021-12-24T03:19:37Z</dcterms:modified>
  <cp:revision>1030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0B29379B2E214CA097636E36C37EFF8B</vt:lpwstr>
  </property>
</Properties>
</file>